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F8" w:rsidRDefault="00CD76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6F8" w:rsidRDefault="00684F8B">
      <w:pPr>
        <w:ind w:left="-426" w:firstLine="284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 xml:space="preserve">Тема: 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Тональность 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en-US"/>
        </w:rPr>
        <w:t>c</w:t>
      </w:r>
      <w:r w:rsidRPr="00684F8B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en-US"/>
        </w:rPr>
        <w:t>moll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.</w:t>
      </w:r>
    </w:p>
    <w:p w:rsidR="00CD76F8" w:rsidRDefault="00684F8B">
      <w:pPr>
        <w:pStyle w:val="a5"/>
        <w:numPr>
          <w:ilvl w:val="0"/>
          <w:numId w:val="1"/>
        </w:numPr>
        <w:rPr>
          <w:b/>
          <w:bCs/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Распевание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CD76F8" w:rsidRDefault="00684F8B">
      <w:pPr>
        <w:pStyle w:val="a5"/>
      </w:pPr>
      <w:proofErr w:type="spellStart"/>
      <w:r>
        <w:rPr>
          <w:color w:val="000000"/>
          <w:sz w:val="27"/>
          <w:szCs w:val="27"/>
        </w:rPr>
        <w:t>Пение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песенки</w:t>
      </w:r>
      <w:proofErr w:type="spellEnd"/>
      <w:r>
        <w:rPr>
          <w:color w:val="000000"/>
          <w:sz w:val="27"/>
          <w:szCs w:val="27"/>
        </w:rPr>
        <w:t xml:space="preserve"> «</w:t>
      </w:r>
      <w:r>
        <w:rPr>
          <w:color w:val="000000"/>
          <w:sz w:val="27"/>
          <w:szCs w:val="27"/>
          <w:lang w:val="ru-RU"/>
        </w:rPr>
        <w:t>Дождь</w:t>
      </w:r>
      <w:r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  <w:lang w:val="ru-RU"/>
        </w:rPr>
        <w:t>:</w:t>
      </w:r>
      <w:r>
        <w:rPr>
          <w:noProof/>
          <w:lang w:val="ru-RU" w:eastAsia="ru-RU"/>
        </w:rPr>
        <w:drawing>
          <wp:inline distT="0" distB="0" distL="114300" distR="114300">
            <wp:extent cx="5935345" cy="904240"/>
            <wp:effectExtent l="0" t="0" r="8255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6F8" w:rsidRPr="00684F8B" w:rsidRDefault="00684F8B">
      <w:pPr>
        <w:pStyle w:val="a5"/>
        <w:rPr>
          <w:color w:val="000000"/>
          <w:sz w:val="27"/>
          <w:szCs w:val="27"/>
          <w:lang w:val="ru-RU"/>
        </w:rPr>
      </w:pPr>
      <w:r w:rsidRPr="00684F8B">
        <w:rPr>
          <w:color w:val="000000"/>
          <w:sz w:val="27"/>
          <w:szCs w:val="27"/>
          <w:lang w:val="ru-RU"/>
        </w:rPr>
        <w:t>1) Какие длительности встречаются в песенке?</w:t>
      </w:r>
    </w:p>
    <w:p w:rsidR="00CD76F8" w:rsidRPr="00684F8B" w:rsidRDefault="00684F8B">
      <w:pPr>
        <w:pStyle w:val="a5"/>
        <w:rPr>
          <w:color w:val="000000"/>
          <w:sz w:val="27"/>
          <w:szCs w:val="27"/>
          <w:lang w:val="ru-RU"/>
        </w:rPr>
      </w:pPr>
      <w:r w:rsidRPr="00684F8B">
        <w:rPr>
          <w:color w:val="000000"/>
          <w:sz w:val="27"/>
          <w:szCs w:val="27"/>
          <w:lang w:val="ru-RU"/>
        </w:rPr>
        <w:t xml:space="preserve">2) </w:t>
      </w:r>
      <w:r>
        <w:rPr>
          <w:color w:val="000000"/>
          <w:sz w:val="27"/>
          <w:szCs w:val="27"/>
          <w:lang w:val="ru-RU"/>
        </w:rPr>
        <w:t>Какие виды минора использованы</w:t>
      </w:r>
      <w:r w:rsidRPr="00684F8B">
        <w:rPr>
          <w:color w:val="000000"/>
          <w:sz w:val="27"/>
          <w:szCs w:val="27"/>
          <w:lang w:val="ru-RU"/>
        </w:rPr>
        <w:t>?</w:t>
      </w:r>
    </w:p>
    <w:p w:rsidR="00CD76F8" w:rsidRPr="00684F8B" w:rsidRDefault="00684F8B">
      <w:pPr>
        <w:pStyle w:val="a5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3</w:t>
      </w:r>
      <w:r w:rsidRPr="00684F8B">
        <w:rPr>
          <w:color w:val="000000"/>
          <w:sz w:val="27"/>
          <w:szCs w:val="27"/>
          <w:lang w:val="ru-RU"/>
        </w:rPr>
        <w:t>) Найдите синкопу.</w:t>
      </w:r>
    </w:p>
    <w:p w:rsidR="00CD76F8" w:rsidRPr="00684F8B" w:rsidRDefault="00684F8B">
      <w:pPr>
        <w:pStyle w:val="a5"/>
        <w:rPr>
          <w:b/>
          <w:bCs/>
          <w:color w:val="000000"/>
          <w:sz w:val="27"/>
          <w:szCs w:val="27"/>
          <w:lang w:val="ru-RU"/>
        </w:rPr>
      </w:pPr>
      <w:r>
        <w:rPr>
          <w:b/>
          <w:bCs/>
          <w:color w:val="000000"/>
          <w:sz w:val="27"/>
          <w:szCs w:val="27"/>
          <w:lang w:val="ru-RU"/>
        </w:rPr>
        <w:t xml:space="preserve">2. </w:t>
      </w:r>
      <w:r w:rsidRPr="00684F8B">
        <w:rPr>
          <w:b/>
          <w:bCs/>
          <w:color w:val="000000"/>
          <w:sz w:val="27"/>
          <w:szCs w:val="27"/>
          <w:lang w:val="ru-RU"/>
        </w:rPr>
        <w:t xml:space="preserve">Вокально-интонационные упражнения в </w:t>
      </w:r>
      <w:r>
        <w:rPr>
          <w:b/>
          <w:bCs/>
          <w:color w:val="000000"/>
          <w:sz w:val="27"/>
          <w:szCs w:val="27"/>
        </w:rPr>
        <w:t>c</w:t>
      </w:r>
      <w:r w:rsidRPr="00684F8B">
        <w:rPr>
          <w:b/>
          <w:bCs/>
          <w:color w:val="000000"/>
          <w:sz w:val="27"/>
          <w:szCs w:val="27"/>
          <w:lang w:val="ru-RU"/>
        </w:rPr>
        <w:t>-</w:t>
      </w:r>
      <w:r>
        <w:rPr>
          <w:b/>
          <w:bCs/>
          <w:color w:val="000000"/>
          <w:sz w:val="27"/>
          <w:szCs w:val="27"/>
        </w:rPr>
        <w:t>moll</w:t>
      </w:r>
      <w:r w:rsidRPr="00684F8B">
        <w:rPr>
          <w:b/>
          <w:bCs/>
          <w:color w:val="000000"/>
          <w:sz w:val="27"/>
          <w:szCs w:val="27"/>
          <w:lang w:val="ru-RU"/>
        </w:rPr>
        <w:t>:</w:t>
      </w:r>
    </w:p>
    <w:p w:rsidR="00CD76F8" w:rsidRPr="00684F8B" w:rsidRDefault="00684F8B">
      <w:pPr>
        <w:pStyle w:val="a5"/>
        <w:numPr>
          <w:ilvl w:val="0"/>
          <w:numId w:val="2"/>
        </w:numPr>
        <w:rPr>
          <w:color w:val="000000"/>
          <w:sz w:val="27"/>
          <w:szCs w:val="27"/>
          <w:lang w:val="ru-RU"/>
        </w:rPr>
      </w:pPr>
      <w:r w:rsidRPr="00684F8B">
        <w:rPr>
          <w:color w:val="000000"/>
          <w:sz w:val="27"/>
          <w:szCs w:val="27"/>
          <w:lang w:val="ru-RU"/>
        </w:rPr>
        <w:t xml:space="preserve">· Пение </w:t>
      </w:r>
      <w:r>
        <w:rPr>
          <w:color w:val="000000"/>
          <w:sz w:val="27"/>
          <w:szCs w:val="27"/>
        </w:rPr>
        <w:t>t</w:t>
      </w:r>
      <w:r w:rsidRPr="00684F8B">
        <w:rPr>
          <w:color w:val="000000"/>
          <w:sz w:val="27"/>
          <w:szCs w:val="27"/>
          <w:lang w:val="ru-RU"/>
        </w:rPr>
        <w:t xml:space="preserve">53 в качестве настройки в </w:t>
      </w:r>
      <w:r w:rsidRPr="00684F8B">
        <w:rPr>
          <w:color w:val="000000"/>
          <w:sz w:val="27"/>
          <w:szCs w:val="27"/>
          <w:lang w:val="ru-RU"/>
        </w:rPr>
        <w:t>тональности;</w:t>
      </w:r>
    </w:p>
    <w:p w:rsidR="00CD76F8" w:rsidRPr="00684F8B" w:rsidRDefault="00684F8B">
      <w:pPr>
        <w:pStyle w:val="a5"/>
        <w:numPr>
          <w:ilvl w:val="0"/>
          <w:numId w:val="2"/>
        </w:numPr>
        <w:rPr>
          <w:color w:val="000000"/>
          <w:sz w:val="27"/>
          <w:szCs w:val="27"/>
          <w:lang w:val="ru-RU"/>
        </w:rPr>
      </w:pPr>
      <w:r w:rsidRPr="00684F8B">
        <w:rPr>
          <w:color w:val="000000"/>
          <w:sz w:val="27"/>
          <w:szCs w:val="27"/>
          <w:lang w:val="ru-RU"/>
        </w:rPr>
        <w:t xml:space="preserve">· Пение гаммы в ритме синкопы с </w:t>
      </w:r>
      <w:proofErr w:type="spellStart"/>
      <w:r w:rsidRPr="00684F8B">
        <w:rPr>
          <w:color w:val="000000"/>
          <w:sz w:val="27"/>
          <w:szCs w:val="27"/>
          <w:lang w:val="ru-RU"/>
        </w:rPr>
        <w:t>дирижированием</w:t>
      </w:r>
      <w:proofErr w:type="spellEnd"/>
      <w:r w:rsidRPr="00684F8B">
        <w:rPr>
          <w:color w:val="000000"/>
          <w:sz w:val="27"/>
          <w:szCs w:val="27"/>
          <w:lang w:val="ru-RU"/>
        </w:rPr>
        <w:t xml:space="preserve"> на 2/4;</w:t>
      </w:r>
    </w:p>
    <w:p w:rsidR="00CD76F8" w:rsidRPr="00684F8B" w:rsidRDefault="00684F8B">
      <w:pPr>
        <w:pStyle w:val="a5"/>
        <w:numPr>
          <w:ilvl w:val="0"/>
          <w:numId w:val="2"/>
        </w:numPr>
        <w:rPr>
          <w:color w:val="000000"/>
          <w:sz w:val="27"/>
          <w:szCs w:val="27"/>
          <w:lang w:val="ru-RU"/>
        </w:rPr>
      </w:pPr>
      <w:r w:rsidRPr="00684F8B">
        <w:rPr>
          <w:color w:val="000000"/>
          <w:sz w:val="27"/>
          <w:szCs w:val="27"/>
          <w:lang w:val="ru-RU"/>
        </w:rPr>
        <w:t>· Пение тяготений в устойчивые ступени;</w:t>
      </w:r>
    </w:p>
    <w:p w:rsidR="00CD76F8" w:rsidRDefault="00684F8B">
      <w:pPr>
        <w:pStyle w:val="a5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proofErr w:type="spellStart"/>
      <w:r>
        <w:rPr>
          <w:color w:val="000000"/>
          <w:sz w:val="27"/>
          <w:szCs w:val="27"/>
        </w:rPr>
        <w:t>Пение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отдельных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ступеней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лада</w:t>
      </w:r>
      <w:proofErr w:type="spellEnd"/>
      <w:r>
        <w:rPr>
          <w:color w:val="000000"/>
          <w:sz w:val="27"/>
          <w:szCs w:val="27"/>
        </w:rPr>
        <w:t>;</w:t>
      </w:r>
    </w:p>
    <w:p w:rsidR="00CD76F8" w:rsidRPr="00684F8B" w:rsidRDefault="00684F8B">
      <w:pPr>
        <w:pStyle w:val="a5"/>
        <w:numPr>
          <w:ilvl w:val="0"/>
          <w:numId w:val="2"/>
        </w:numPr>
        <w:rPr>
          <w:color w:val="000000"/>
          <w:sz w:val="27"/>
          <w:szCs w:val="27"/>
          <w:lang w:val="ru-RU"/>
        </w:rPr>
      </w:pPr>
      <w:r w:rsidRPr="00684F8B">
        <w:rPr>
          <w:color w:val="000000"/>
          <w:sz w:val="27"/>
          <w:szCs w:val="27"/>
          <w:lang w:val="ru-RU"/>
        </w:rPr>
        <w:t>· Пение главных трезвучий лада с обращениями;</w:t>
      </w:r>
    </w:p>
    <w:p w:rsidR="00CD76F8" w:rsidRDefault="00684F8B">
      <w:pPr>
        <w:pStyle w:val="a5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proofErr w:type="spellStart"/>
      <w:r>
        <w:rPr>
          <w:color w:val="000000"/>
          <w:sz w:val="27"/>
          <w:szCs w:val="27"/>
        </w:rPr>
        <w:t>Пение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тритонов</w:t>
      </w:r>
      <w:proofErr w:type="spellEnd"/>
      <w:r>
        <w:rPr>
          <w:color w:val="000000"/>
          <w:sz w:val="27"/>
          <w:szCs w:val="27"/>
        </w:rPr>
        <w:t xml:space="preserve"> с </w:t>
      </w:r>
      <w:proofErr w:type="spellStart"/>
      <w:r>
        <w:rPr>
          <w:color w:val="000000"/>
          <w:sz w:val="27"/>
          <w:szCs w:val="27"/>
        </w:rPr>
        <w:t>разрешением</w:t>
      </w:r>
      <w:proofErr w:type="spellEnd"/>
      <w:r>
        <w:rPr>
          <w:color w:val="000000"/>
          <w:sz w:val="27"/>
          <w:szCs w:val="27"/>
          <w:lang w:val="ru-RU"/>
        </w:rPr>
        <w:t>.</w:t>
      </w:r>
    </w:p>
    <w:p w:rsidR="00CD76F8" w:rsidRDefault="00684F8B">
      <w:pPr>
        <w:pStyle w:val="a5"/>
        <w:numPr>
          <w:ilvl w:val="0"/>
          <w:numId w:val="1"/>
        </w:numPr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lang w:val="ru-RU"/>
        </w:rPr>
        <w:t>Выполните письменные упражнения:</w:t>
      </w:r>
    </w:p>
    <w:p w:rsidR="00CD76F8" w:rsidRDefault="00684F8B">
      <w:pPr>
        <w:pStyle w:val="a5"/>
        <w:numPr>
          <w:ilvl w:val="0"/>
          <w:numId w:val="3"/>
        </w:numPr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  <w:lang w:val="ru-RU"/>
        </w:rPr>
        <w:t>остройте 3 вида минора;</w:t>
      </w:r>
    </w:p>
    <w:p w:rsidR="00CD76F8" w:rsidRDefault="00684F8B">
      <w:pPr>
        <w:pStyle w:val="a5"/>
        <w:numPr>
          <w:ilvl w:val="0"/>
          <w:numId w:val="3"/>
        </w:numPr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  <w:lang w:val="ru-RU"/>
        </w:rPr>
        <w:t>Т</w:t>
      </w:r>
      <w:r>
        <w:rPr>
          <w:color w:val="000000"/>
          <w:sz w:val="28"/>
          <w:szCs w:val="28"/>
          <w:lang w:val="ru-RU"/>
        </w:rPr>
        <w:t>ритоны с разрешением;</w:t>
      </w:r>
    </w:p>
    <w:p w:rsidR="00CD76F8" w:rsidRPr="00684F8B" w:rsidRDefault="00684F8B">
      <w:pPr>
        <w:pStyle w:val="a5"/>
        <w:numPr>
          <w:ilvl w:val="0"/>
          <w:numId w:val="3"/>
        </w:numPr>
        <w:rPr>
          <w:b/>
          <w:bCs/>
          <w:color w:val="000000"/>
          <w:sz w:val="27"/>
          <w:szCs w:val="27"/>
          <w:lang w:val="ru-RU"/>
        </w:rPr>
      </w:pPr>
      <w:r>
        <w:rPr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  <w:lang w:val="ru-RU"/>
        </w:rPr>
        <w:t xml:space="preserve">очините мелодию 8 т. с использованием </w:t>
      </w:r>
      <w:proofErr w:type="spellStart"/>
      <w:r>
        <w:rPr>
          <w:color w:val="000000"/>
          <w:sz w:val="28"/>
          <w:szCs w:val="28"/>
          <w:lang w:val="ru-RU"/>
        </w:rPr>
        <w:t>гарм</w:t>
      </w:r>
      <w:proofErr w:type="spellEnd"/>
      <w:r>
        <w:rPr>
          <w:color w:val="000000"/>
          <w:sz w:val="28"/>
          <w:szCs w:val="28"/>
          <w:lang w:val="ru-RU"/>
        </w:rPr>
        <w:t>. минора.</w:t>
      </w:r>
    </w:p>
    <w:p w:rsidR="00CD76F8" w:rsidRDefault="00684F8B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Песенку выучить наизусть, транспонировать в тональности до 3-х знаков.</w:t>
      </w:r>
      <w:bookmarkStart w:id="0" w:name="_GoBack"/>
      <w:bookmarkEnd w:id="0"/>
    </w:p>
    <w:sectPr w:rsidR="00CD76F8" w:rsidSect="00CD7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42832C"/>
    <w:multiLevelType w:val="singleLevel"/>
    <w:tmpl w:val="8342832C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A6EF817F"/>
    <w:multiLevelType w:val="singleLevel"/>
    <w:tmpl w:val="A6EF817F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C64FCD1C"/>
    <w:multiLevelType w:val="singleLevel"/>
    <w:tmpl w:val="C64FCD1C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401E92"/>
    <w:rsid w:val="00064F33"/>
    <w:rsid w:val="00070B91"/>
    <w:rsid w:val="00084C82"/>
    <w:rsid w:val="000D5E1B"/>
    <w:rsid w:val="000E57B1"/>
    <w:rsid w:val="00157DEF"/>
    <w:rsid w:val="00185DC4"/>
    <w:rsid w:val="00192CE6"/>
    <w:rsid w:val="002225D4"/>
    <w:rsid w:val="00254BAD"/>
    <w:rsid w:val="002F449A"/>
    <w:rsid w:val="0034307A"/>
    <w:rsid w:val="00345381"/>
    <w:rsid w:val="00375BCB"/>
    <w:rsid w:val="00401E92"/>
    <w:rsid w:val="00411EE9"/>
    <w:rsid w:val="00420051"/>
    <w:rsid w:val="004B1F3A"/>
    <w:rsid w:val="004C3A3B"/>
    <w:rsid w:val="004D0AE7"/>
    <w:rsid w:val="005608E3"/>
    <w:rsid w:val="00561E57"/>
    <w:rsid w:val="00684F8B"/>
    <w:rsid w:val="007209AD"/>
    <w:rsid w:val="00722AB4"/>
    <w:rsid w:val="00753673"/>
    <w:rsid w:val="007674B3"/>
    <w:rsid w:val="00783526"/>
    <w:rsid w:val="007A61B9"/>
    <w:rsid w:val="007F06A8"/>
    <w:rsid w:val="00883723"/>
    <w:rsid w:val="008A184B"/>
    <w:rsid w:val="00933D7A"/>
    <w:rsid w:val="00A570C9"/>
    <w:rsid w:val="00AB0D66"/>
    <w:rsid w:val="00BC7C59"/>
    <w:rsid w:val="00BF665A"/>
    <w:rsid w:val="00C36F19"/>
    <w:rsid w:val="00C4651E"/>
    <w:rsid w:val="00C9526E"/>
    <w:rsid w:val="00CC46C6"/>
    <w:rsid w:val="00CD76F8"/>
    <w:rsid w:val="00D37776"/>
    <w:rsid w:val="00DD0E18"/>
    <w:rsid w:val="00E14806"/>
    <w:rsid w:val="00E16371"/>
    <w:rsid w:val="00EB7D36"/>
    <w:rsid w:val="00FA585F"/>
    <w:rsid w:val="00FF28E3"/>
    <w:rsid w:val="310520C8"/>
    <w:rsid w:val="3663563C"/>
    <w:rsid w:val="72ED03E9"/>
    <w:rsid w:val="7EBE1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F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6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uiPriority w:val="99"/>
    <w:semiHidden/>
    <w:unhideWhenUsed/>
    <w:rsid w:val="00CD76F8"/>
    <w:pPr>
      <w:spacing w:beforeAutospacing="1" w:afterAutospacing="1"/>
    </w:pPr>
    <w:rPr>
      <w:sz w:val="24"/>
      <w:szCs w:val="24"/>
      <w:lang w:val="en-US" w:eastAsia="zh-CN"/>
    </w:rPr>
  </w:style>
  <w:style w:type="character" w:styleId="a6">
    <w:name w:val="Hyperlink"/>
    <w:basedOn w:val="a0"/>
    <w:uiPriority w:val="99"/>
    <w:semiHidden/>
    <w:unhideWhenUsed/>
    <w:qFormat/>
    <w:rsid w:val="00CD76F8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CD76F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D76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FC9B6-0E57-429F-8361-9AEB8832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Стрельникова</cp:lastModifiedBy>
  <cp:revision>3</cp:revision>
  <dcterms:created xsi:type="dcterms:W3CDTF">2020-05-13T08:17:00Z</dcterms:created>
  <dcterms:modified xsi:type="dcterms:W3CDTF">2020-11-10T18:56:00Z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